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20" w:rsidRDefault="00F95520">
      <w:bookmarkStart w:id="0" w:name="_GoBack"/>
      <w:bookmarkEnd w:id="0"/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C071CF" w:rsidTr="00F95520">
        <w:tblPrEx>
          <w:tblCellMar>
            <w:top w:w="0" w:type="dxa"/>
            <w:bottom w:w="0" w:type="dxa"/>
          </w:tblCellMar>
        </w:tblPrEx>
        <w:trPr>
          <w:trHeight w:val="15068"/>
        </w:trPr>
        <w:tc>
          <w:tcPr>
            <w:tcW w:w="11057" w:type="dxa"/>
          </w:tcPr>
          <w:p w:rsidR="00164518" w:rsidRDefault="00164518">
            <w:pPr>
              <w:ind w:right="-150"/>
              <w:jc w:val="center"/>
              <w:rPr>
                <w:b/>
                <w:iCs/>
                <w:sz w:val="28"/>
                <w:szCs w:val="28"/>
              </w:rPr>
            </w:pPr>
          </w:p>
          <w:p w:rsidR="00C071CF" w:rsidRDefault="00C071CF">
            <w:pPr>
              <w:ind w:right="-150"/>
              <w:jc w:val="center"/>
              <w:rPr>
                <w:b/>
                <w:iCs/>
                <w:sz w:val="28"/>
                <w:szCs w:val="28"/>
              </w:rPr>
            </w:pPr>
            <w:r w:rsidRPr="00441C7F">
              <w:rPr>
                <w:b/>
                <w:iCs/>
                <w:sz w:val="28"/>
                <w:szCs w:val="28"/>
              </w:rPr>
              <w:t>Перечень документов</w:t>
            </w:r>
          </w:p>
          <w:p w:rsidR="00F95520" w:rsidRPr="00164518" w:rsidRDefault="00F95520" w:rsidP="00164518">
            <w:pPr>
              <w:ind w:right="-150"/>
              <w:jc w:val="center"/>
              <w:rPr>
                <w:b/>
                <w:iCs/>
                <w:sz w:val="32"/>
                <w:szCs w:val="32"/>
              </w:rPr>
            </w:pPr>
            <w:r w:rsidRPr="00164518">
              <w:rPr>
                <w:b/>
                <w:iCs/>
                <w:sz w:val="32"/>
                <w:szCs w:val="32"/>
              </w:rPr>
              <w:t>в рамках Порядка реализации мероприятий по предоставлению социальных выплат гражданам, выезжающим из Ямало-Ненецкого автономного округа в Тюменскую область</w:t>
            </w:r>
          </w:p>
          <w:p w:rsidR="00C071CF" w:rsidRPr="00FB08F6" w:rsidRDefault="00C071CF">
            <w:pPr>
              <w:ind w:right="-150"/>
              <w:jc w:val="center"/>
              <w:rPr>
                <w:iCs/>
                <w:sz w:val="28"/>
                <w:u w:val="single"/>
              </w:rPr>
            </w:pPr>
          </w:p>
          <w:p w:rsidR="00C071CF" w:rsidRPr="00FB08F6" w:rsidRDefault="00C071CF" w:rsidP="0035411D">
            <w:pPr>
              <w:pStyle w:val="ConsPlusNormal"/>
              <w:ind w:firstLine="601"/>
              <w:jc w:val="both"/>
              <w:rPr>
                <w:b w:val="0"/>
                <w:i/>
                <w:sz w:val="24"/>
                <w:szCs w:val="24"/>
              </w:rPr>
            </w:pPr>
            <w:r w:rsidRPr="00FB08F6">
              <w:rPr>
                <w:b w:val="0"/>
                <w:i/>
                <w:sz w:val="24"/>
                <w:szCs w:val="24"/>
              </w:rPr>
              <w:t>1) заявление о постановке на учет граждан, имеющих право на получение социальных выплат на приобретение жилых помещений в Тюменской области</w:t>
            </w:r>
          </w:p>
          <w:p w:rsidR="00C071CF" w:rsidRPr="00FB08F6" w:rsidRDefault="00C071CF" w:rsidP="00207DED">
            <w:pPr>
              <w:pStyle w:val="ConsPlusNormal"/>
              <w:ind w:firstLine="540"/>
              <w:jc w:val="both"/>
              <w:rPr>
                <w:b w:val="0"/>
                <w:i/>
                <w:sz w:val="24"/>
                <w:szCs w:val="24"/>
              </w:rPr>
            </w:pPr>
            <w:r w:rsidRPr="00FB08F6">
              <w:rPr>
                <w:b w:val="0"/>
                <w:i/>
                <w:sz w:val="24"/>
                <w:szCs w:val="24"/>
              </w:rPr>
              <w:t>2) согласие заявителя и всех членов семьи на обработку персональных данных;</w:t>
            </w:r>
          </w:p>
          <w:p w:rsidR="00C071CF" w:rsidRPr="00FB08F6" w:rsidRDefault="00C071CF" w:rsidP="0040283C">
            <w:pPr>
              <w:pStyle w:val="ConsPlusNormal"/>
              <w:ind w:firstLine="540"/>
              <w:jc w:val="both"/>
              <w:rPr>
                <w:b w:val="0"/>
                <w:i/>
                <w:sz w:val="24"/>
                <w:szCs w:val="24"/>
              </w:rPr>
            </w:pPr>
            <w:r w:rsidRPr="00FB08F6">
              <w:rPr>
                <w:b w:val="0"/>
                <w:i/>
                <w:sz w:val="24"/>
                <w:szCs w:val="24"/>
              </w:rPr>
              <w:t>3) паспорт гражданина Российской Федерации на каждого члена семьи, в том числе несовершеннолетних детей в возрасте старше 14 лет;</w:t>
            </w:r>
          </w:p>
          <w:p w:rsidR="00C071CF" w:rsidRPr="00FB08F6" w:rsidRDefault="00C071CF" w:rsidP="00441C7F">
            <w:pPr>
              <w:pStyle w:val="ConsPlusNormal"/>
              <w:ind w:firstLine="540"/>
              <w:jc w:val="both"/>
              <w:rPr>
                <w:b w:val="0"/>
                <w:i/>
                <w:sz w:val="24"/>
                <w:szCs w:val="24"/>
              </w:rPr>
            </w:pPr>
            <w:r w:rsidRPr="00FB08F6">
              <w:rPr>
                <w:b w:val="0"/>
                <w:i/>
                <w:sz w:val="24"/>
                <w:szCs w:val="24"/>
              </w:rPr>
              <w:t>4) копию пенсионного удостоверения (для пенсионеров);</w:t>
            </w:r>
            <w:r w:rsidRPr="00FB08F6">
              <w:rPr>
                <w:b w:val="0"/>
                <w:sz w:val="24"/>
                <w:szCs w:val="24"/>
              </w:rPr>
              <w:t xml:space="preserve"> </w:t>
            </w:r>
            <w:r w:rsidRPr="00FB08F6">
              <w:rPr>
                <w:b w:val="0"/>
                <w:i/>
                <w:sz w:val="24"/>
                <w:szCs w:val="24"/>
              </w:rPr>
      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(при наличии);</w:t>
            </w:r>
          </w:p>
          <w:p w:rsidR="00FB08F6" w:rsidRPr="00FB08F6" w:rsidRDefault="00C071CF" w:rsidP="00FB08F6">
            <w:pPr>
              <w:pStyle w:val="a3"/>
              <w:ind w:right="-150"/>
              <w:jc w:val="both"/>
              <w:rPr>
                <w:iCs/>
                <w:szCs w:val="24"/>
              </w:rPr>
            </w:pPr>
            <w:r w:rsidRPr="00FB08F6">
              <w:rPr>
                <w:i w:val="0"/>
                <w:szCs w:val="24"/>
              </w:rPr>
              <w:t>5) трудовая книжка или сведения о трудовой деятельности в соответствии с Трудовым кодексом Российской Федерации (за периоды до 01 января 2020 года) (для совершеннолетних лиц трудоспособного возраста)</w:t>
            </w:r>
            <w:r w:rsidR="00FB08F6" w:rsidRPr="00FB08F6">
              <w:rPr>
                <w:i w:val="0"/>
                <w:szCs w:val="24"/>
              </w:rPr>
              <w:t xml:space="preserve"> </w:t>
            </w:r>
            <w:r w:rsidR="00FB08F6" w:rsidRPr="00FB08F6">
              <w:rPr>
                <w:iCs/>
                <w:szCs w:val="24"/>
              </w:rPr>
              <w:t>Трудовая книжка заверяется ОК следующим образом: если работает, то указывать, что продолжает работать, число, месяц, год, подпись ответственного лица, Ф.И.О., печать;</w:t>
            </w:r>
          </w:p>
          <w:p w:rsidR="00C071CF" w:rsidRPr="00FB08F6" w:rsidRDefault="002721FA" w:rsidP="0035411D">
            <w:pPr>
              <w:pStyle w:val="ConsPlusNormal"/>
              <w:ind w:firstLine="540"/>
              <w:jc w:val="both"/>
              <w:rPr>
                <w:b w:val="0"/>
                <w:i/>
                <w:sz w:val="24"/>
                <w:szCs w:val="24"/>
              </w:rPr>
            </w:pPr>
            <w:r w:rsidRPr="00FB08F6">
              <w:rPr>
                <w:b w:val="0"/>
                <w:i/>
                <w:sz w:val="24"/>
                <w:szCs w:val="24"/>
              </w:rPr>
              <w:t xml:space="preserve"> </w:t>
            </w:r>
            <w:r w:rsidR="00C071CF" w:rsidRPr="00FB08F6">
              <w:rPr>
                <w:b w:val="0"/>
                <w:i/>
                <w:sz w:val="24"/>
                <w:szCs w:val="24"/>
              </w:rPr>
              <w:t>6) судебное решение о признании членом семьи заявителя (при наличии).</w:t>
            </w:r>
          </w:p>
          <w:p w:rsidR="00C071CF" w:rsidRPr="00FB08F6" w:rsidRDefault="00C071CF">
            <w:pPr>
              <w:ind w:right="-150"/>
              <w:rPr>
                <w:i/>
                <w:sz w:val="24"/>
                <w:szCs w:val="24"/>
              </w:rPr>
            </w:pPr>
          </w:p>
          <w:p w:rsidR="00C071CF" w:rsidRPr="00FB08F6" w:rsidRDefault="00C071CF" w:rsidP="00C071CF">
            <w:pPr>
              <w:ind w:right="-150"/>
              <w:jc w:val="center"/>
              <w:rPr>
                <w:i/>
                <w:sz w:val="24"/>
                <w:szCs w:val="24"/>
              </w:rPr>
            </w:pPr>
            <w:r w:rsidRPr="00FB08F6">
              <w:rPr>
                <w:b/>
                <w:i/>
                <w:sz w:val="24"/>
                <w:szCs w:val="24"/>
              </w:rPr>
              <w:t>Членами семьи гражданина - получателя социальной выплаты признаются постоянно проживающие совместно с ним супруг или супруга, дети, родители, усыновленные и усыновители</w:t>
            </w:r>
            <w:r w:rsidRPr="00FB08F6">
              <w:rPr>
                <w:i/>
                <w:sz w:val="24"/>
                <w:szCs w:val="24"/>
              </w:rPr>
              <w:t xml:space="preserve"> данного гражданина, а также иные лица, если они признаны членами семьи гражданина - получателя социальной выплаты в судебном порядке.</w:t>
            </w:r>
          </w:p>
          <w:p w:rsidR="00C071CF" w:rsidRPr="00FB08F6" w:rsidRDefault="00C071CF" w:rsidP="00C071CF">
            <w:pPr>
              <w:ind w:right="-150"/>
              <w:jc w:val="center"/>
              <w:rPr>
                <w:i/>
                <w:sz w:val="24"/>
                <w:szCs w:val="24"/>
              </w:rPr>
            </w:pPr>
          </w:p>
          <w:p w:rsidR="00C071CF" w:rsidRPr="00FB08F6" w:rsidRDefault="00C071CF" w:rsidP="00FB08F6">
            <w:pPr>
              <w:pStyle w:val="a3"/>
              <w:ind w:right="-150"/>
              <w:rPr>
                <w:i w:val="0"/>
                <w:szCs w:val="24"/>
              </w:rPr>
            </w:pPr>
            <w:r w:rsidRPr="00FB08F6">
              <w:rPr>
                <w:b/>
                <w:iCs/>
                <w:szCs w:val="24"/>
              </w:rPr>
              <w:t xml:space="preserve">Заявление пишут при наличии всех документов, перечисленных </w:t>
            </w:r>
            <w:r w:rsidR="00FB08F6" w:rsidRPr="00FB08F6">
              <w:rPr>
                <w:b/>
                <w:iCs/>
                <w:szCs w:val="24"/>
              </w:rPr>
              <w:t>выше</w:t>
            </w:r>
            <w:r w:rsidR="00FB08F6" w:rsidRPr="00FB08F6">
              <w:rPr>
                <w:iCs/>
                <w:szCs w:val="24"/>
              </w:rPr>
              <w:t xml:space="preserve">. Постановка на учёт с даты </w:t>
            </w:r>
            <w:r w:rsidRPr="00FB08F6">
              <w:rPr>
                <w:iCs/>
                <w:szCs w:val="24"/>
              </w:rPr>
              <w:t xml:space="preserve">подачи документов. </w:t>
            </w:r>
          </w:p>
          <w:p w:rsidR="00C071CF" w:rsidRPr="00FB08F6" w:rsidRDefault="00C071CF">
            <w:pPr>
              <w:ind w:right="-150"/>
              <w:rPr>
                <w:i/>
                <w:sz w:val="24"/>
                <w:szCs w:val="24"/>
              </w:rPr>
            </w:pPr>
          </w:p>
          <w:p w:rsidR="00C071CF" w:rsidRPr="00164518" w:rsidRDefault="00C071CF" w:rsidP="00F95520">
            <w:pPr>
              <w:ind w:right="-150"/>
              <w:jc w:val="center"/>
              <w:rPr>
                <w:b/>
                <w:i/>
                <w:sz w:val="28"/>
                <w:szCs w:val="28"/>
              </w:rPr>
            </w:pPr>
            <w:r w:rsidRPr="00164518">
              <w:rPr>
                <w:b/>
                <w:i/>
                <w:sz w:val="28"/>
                <w:szCs w:val="28"/>
              </w:rPr>
              <w:t xml:space="preserve">Граждане в праве самостоятельно </w:t>
            </w:r>
            <w:r w:rsidR="00FB08F6" w:rsidRPr="00164518">
              <w:rPr>
                <w:b/>
                <w:i/>
                <w:sz w:val="28"/>
                <w:szCs w:val="28"/>
              </w:rPr>
              <w:t xml:space="preserve">представить </w:t>
            </w:r>
            <w:r w:rsidRPr="00164518">
              <w:rPr>
                <w:b/>
                <w:i/>
                <w:sz w:val="28"/>
                <w:szCs w:val="28"/>
              </w:rPr>
              <w:t>следующие документы:</w:t>
            </w:r>
          </w:p>
          <w:p w:rsidR="00FB08F6" w:rsidRPr="00FB08F6" w:rsidRDefault="00FB08F6" w:rsidP="00F95520">
            <w:pPr>
              <w:ind w:right="-150"/>
              <w:jc w:val="center"/>
              <w:rPr>
                <w:i/>
                <w:sz w:val="24"/>
                <w:szCs w:val="24"/>
              </w:rPr>
            </w:pPr>
          </w:p>
          <w:p w:rsidR="00C071CF" w:rsidRPr="00FB08F6" w:rsidRDefault="00C071CF" w:rsidP="00C071CF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-</w:t>
            </w:r>
            <w:r w:rsidR="00F95520" w:rsidRPr="00FB08F6">
              <w:rPr>
                <w:i/>
                <w:sz w:val="24"/>
                <w:szCs w:val="24"/>
              </w:rPr>
              <w:t xml:space="preserve"> </w:t>
            </w:r>
            <w:r w:rsidRPr="00FB08F6">
              <w:rPr>
                <w:i/>
                <w:sz w:val="24"/>
                <w:szCs w:val="24"/>
              </w:rPr>
              <w:t>сведениями о страховом номере индивидуального лицевого счета зарегистрированного лица в системе обязательного пенсионного страхования (далее - СНИЛС), полученными на заявителя и членов его семьи</w:t>
            </w:r>
            <w:r w:rsidR="00F95520" w:rsidRPr="00FB08F6">
              <w:rPr>
                <w:i/>
                <w:sz w:val="24"/>
                <w:szCs w:val="24"/>
              </w:rPr>
              <w:t>;</w:t>
            </w:r>
          </w:p>
          <w:p w:rsidR="00F95520" w:rsidRPr="00FB08F6" w:rsidRDefault="00FB08F6" w:rsidP="00F95520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-</w:t>
            </w:r>
            <w:r w:rsidR="00F95520" w:rsidRPr="00FB08F6">
              <w:rPr>
                <w:i/>
                <w:sz w:val="24"/>
                <w:szCs w:val="24"/>
              </w:rPr>
              <w:t xml:space="preserve"> сведениями об инвалидности, содержащимися в федеральном реестре инвалидов (в случае необходимости подтверждения инвалидности).</w:t>
            </w: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- сведениями о государственном пенсионном обеспечении;</w:t>
            </w: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сведениями о трудовой деятельности в соответствии с Трудовым кодексом Российской Федерации;</w:t>
            </w: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- сведениями о продолжительности трудового стажа в районах Крайнего Севера и приравненных к ним местностях);</w:t>
            </w: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сведениями о трудовой деятельности в соответствии с Трудовым кодексом Российской Федерации;</w:t>
            </w: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- сведениями о продолжительности трудового стажа в районах Крайнего Севера и приравненных к ним местностях);</w:t>
            </w: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-  сведениями о государственной регистрации заключения и расторжения брака;</w:t>
            </w:r>
          </w:p>
          <w:p w:rsidR="00FB08F6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- сведениями о государственной регистрации рождения (для детей в возрасте до 14 лет);</w:t>
            </w: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>- сведениями о государственной регистрации перемены имени (при необходимости).</w:t>
            </w: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</w:p>
          <w:p w:rsidR="00164518" w:rsidRPr="00164518" w:rsidRDefault="00164518" w:rsidP="00164518">
            <w:pPr>
              <w:pStyle w:val="a3"/>
              <w:ind w:right="-150"/>
              <w:jc w:val="center"/>
              <w:rPr>
                <w:b/>
                <w:i w:val="0"/>
                <w:szCs w:val="24"/>
              </w:rPr>
            </w:pPr>
            <w:r w:rsidRPr="00164518">
              <w:rPr>
                <w:b/>
                <w:i w:val="0"/>
                <w:szCs w:val="24"/>
              </w:rPr>
              <w:t>Копии документов предоставлять в двух экземплярах с оригиналами</w:t>
            </w:r>
          </w:p>
          <w:p w:rsidR="00F95520" w:rsidRPr="00164518" w:rsidRDefault="00F95520" w:rsidP="00F95520">
            <w:pPr>
              <w:ind w:right="-150"/>
              <w:rPr>
                <w:b/>
                <w:i/>
                <w:sz w:val="24"/>
                <w:szCs w:val="24"/>
              </w:rPr>
            </w:pPr>
          </w:p>
          <w:p w:rsidR="00F95520" w:rsidRPr="00FB08F6" w:rsidRDefault="00F95520" w:rsidP="00F95520">
            <w:pPr>
              <w:ind w:right="-150"/>
              <w:rPr>
                <w:i/>
                <w:sz w:val="24"/>
                <w:szCs w:val="24"/>
              </w:rPr>
            </w:pPr>
          </w:p>
          <w:p w:rsidR="00F95520" w:rsidRPr="00C071CF" w:rsidRDefault="00F95520" w:rsidP="006179FC">
            <w:pPr>
              <w:ind w:right="-150"/>
              <w:rPr>
                <w:b/>
                <w:i/>
                <w:sz w:val="24"/>
                <w:szCs w:val="24"/>
              </w:rPr>
            </w:pPr>
            <w:r w:rsidRPr="00FB08F6">
              <w:rPr>
                <w:i/>
                <w:sz w:val="24"/>
                <w:szCs w:val="24"/>
              </w:rPr>
              <w:t xml:space="preserve">(тел.: </w:t>
            </w:r>
            <w:r w:rsidR="006179FC">
              <w:rPr>
                <w:i/>
                <w:sz w:val="24"/>
                <w:szCs w:val="24"/>
              </w:rPr>
              <w:t>9-25-06</w:t>
            </w:r>
            <w:r w:rsidRPr="00FB08F6">
              <w:rPr>
                <w:i/>
                <w:sz w:val="24"/>
                <w:szCs w:val="24"/>
              </w:rPr>
              <w:t>)</w:t>
            </w:r>
          </w:p>
        </w:tc>
      </w:tr>
    </w:tbl>
    <w:p w:rsidR="00626EB5" w:rsidRDefault="00626EB5" w:rsidP="00F95520">
      <w:pPr>
        <w:ind w:right="-1050"/>
      </w:pPr>
    </w:p>
    <w:sectPr w:rsidR="00626EB5" w:rsidSect="00C071CF">
      <w:pgSz w:w="11907" w:h="16840" w:code="9"/>
      <w:pgMar w:top="284" w:right="442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89"/>
    <w:multiLevelType w:val="hybridMultilevel"/>
    <w:tmpl w:val="2206AA24"/>
    <w:lvl w:ilvl="0" w:tplc="FDC643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23C85"/>
    <w:multiLevelType w:val="hybridMultilevel"/>
    <w:tmpl w:val="06F099D6"/>
    <w:lvl w:ilvl="0" w:tplc="B952F7E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93BF6"/>
    <w:multiLevelType w:val="hybridMultilevel"/>
    <w:tmpl w:val="2310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352B1"/>
    <w:multiLevelType w:val="hybridMultilevel"/>
    <w:tmpl w:val="5402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B1D78"/>
    <w:multiLevelType w:val="singleLevel"/>
    <w:tmpl w:val="697EA57C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5" w15:restartNumberingAfterBreak="0">
    <w:nsid w:val="4AF44954"/>
    <w:multiLevelType w:val="hybridMultilevel"/>
    <w:tmpl w:val="6F3CE30C"/>
    <w:lvl w:ilvl="0" w:tplc="1F6A9B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8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CC2E8D"/>
    <w:multiLevelType w:val="hybridMultilevel"/>
    <w:tmpl w:val="0EA66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B7489E"/>
    <w:multiLevelType w:val="hybridMultilevel"/>
    <w:tmpl w:val="13445928"/>
    <w:lvl w:ilvl="0" w:tplc="7206D9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B5"/>
    <w:rsid w:val="00007D66"/>
    <w:rsid w:val="000A4AEB"/>
    <w:rsid w:val="000D0F72"/>
    <w:rsid w:val="00101984"/>
    <w:rsid w:val="001150E2"/>
    <w:rsid w:val="00124830"/>
    <w:rsid w:val="00126038"/>
    <w:rsid w:val="00164518"/>
    <w:rsid w:val="001F01C4"/>
    <w:rsid w:val="001F462A"/>
    <w:rsid w:val="00207DED"/>
    <w:rsid w:val="00215F28"/>
    <w:rsid w:val="00216448"/>
    <w:rsid w:val="00227FA1"/>
    <w:rsid w:val="00234C55"/>
    <w:rsid w:val="002721FA"/>
    <w:rsid w:val="002A4C71"/>
    <w:rsid w:val="0035411D"/>
    <w:rsid w:val="00373B46"/>
    <w:rsid w:val="0040283C"/>
    <w:rsid w:val="00427BBB"/>
    <w:rsid w:val="00441C7F"/>
    <w:rsid w:val="0045390E"/>
    <w:rsid w:val="004C2AD5"/>
    <w:rsid w:val="005A693B"/>
    <w:rsid w:val="005B6F2B"/>
    <w:rsid w:val="006179FC"/>
    <w:rsid w:val="00626EB5"/>
    <w:rsid w:val="00661C77"/>
    <w:rsid w:val="006731EB"/>
    <w:rsid w:val="00773131"/>
    <w:rsid w:val="00795360"/>
    <w:rsid w:val="007A5DA5"/>
    <w:rsid w:val="007C391D"/>
    <w:rsid w:val="007E0B3B"/>
    <w:rsid w:val="00812294"/>
    <w:rsid w:val="0084723A"/>
    <w:rsid w:val="0085407B"/>
    <w:rsid w:val="008677AC"/>
    <w:rsid w:val="00886158"/>
    <w:rsid w:val="009067DF"/>
    <w:rsid w:val="00930F23"/>
    <w:rsid w:val="00950327"/>
    <w:rsid w:val="00961520"/>
    <w:rsid w:val="009D2C5C"/>
    <w:rsid w:val="009E0CE3"/>
    <w:rsid w:val="00A00F00"/>
    <w:rsid w:val="00A8479E"/>
    <w:rsid w:val="00B52BCE"/>
    <w:rsid w:val="00B84A9F"/>
    <w:rsid w:val="00BD0605"/>
    <w:rsid w:val="00BE342D"/>
    <w:rsid w:val="00C071CF"/>
    <w:rsid w:val="00C55543"/>
    <w:rsid w:val="00C85ACD"/>
    <w:rsid w:val="00CF5B07"/>
    <w:rsid w:val="00DC1162"/>
    <w:rsid w:val="00DE524F"/>
    <w:rsid w:val="00E416EE"/>
    <w:rsid w:val="00E41FB4"/>
    <w:rsid w:val="00E917EE"/>
    <w:rsid w:val="00F154DD"/>
    <w:rsid w:val="00F170CA"/>
    <w:rsid w:val="00F54381"/>
    <w:rsid w:val="00F876CF"/>
    <w:rsid w:val="00F95520"/>
    <w:rsid w:val="00FB08F6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CBEF9-ACF5-4F73-8A62-A9F00D3E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ind w:right="4337"/>
    </w:pPr>
    <w:rPr>
      <w:i/>
      <w:sz w:val="24"/>
    </w:rPr>
  </w:style>
  <w:style w:type="paragraph" w:styleId="a5">
    <w:name w:val="Body Text Indent"/>
    <w:basedOn w:val="a"/>
    <w:pPr>
      <w:ind w:right="-150" w:firstLine="317"/>
    </w:pPr>
    <w:rPr>
      <w:b/>
      <w:i/>
      <w:sz w:val="22"/>
    </w:rPr>
  </w:style>
  <w:style w:type="paragraph" w:styleId="2">
    <w:name w:val="Body Text 2"/>
    <w:basedOn w:val="a"/>
    <w:pPr>
      <w:ind w:right="-150"/>
    </w:pPr>
    <w:rPr>
      <w:b/>
      <w:i/>
      <w:sz w:val="22"/>
    </w:rPr>
  </w:style>
  <w:style w:type="paragraph" w:styleId="a6">
    <w:name w:val="Block Text"/>
    <w:basedOn w:val="a"/>
    <w:pPr>
      <w:ind w:left="360" w:right="-150"/>
    </w:pPr>
    <w:rPr>
      <w:b/>
      <w:i/>
      <w:sz w:val="22"/>
    </w:rPr>
  </w:style>
  <w:style w:type="paragraph" w:styleId="3">
    <w:name w:val="Body Text 3"/>
    <w:basedOn w:val="a"/>
    <w:pPr>
      <w:ind w:right="-150"/>
    </w:pPr>
    <w:rPr>
      <w:b/>
      <w:i/>
      <w:sz w:val="26"/>
    </w:rPr>
  </w:style>
  <w:style w:type="paragraph" w:customStyle="1" w:styleId="ConsPlusNormal">
    <w:name w:val="ConsPlusNormal"/>
    <w:rsid w:val="00441C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7731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5A6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A693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124830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2;&#1086;&#1080;%20&#1096;&#1072;&#1073;&#1083;&#1086;&#1085;&#1099;\&#1055;&#1086;&#1089;&#1083;&#1077;&#1076;&#1085;&#1080;&#1081;%20&#1087;&#1077;&#1088;&#1077;&#1095;&#1077;&#1085;&#1100;%20&#1076;&#1086;&#1082;&#1091;&#1084;&#1077;&#1085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Последний перечень документов.dot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документов,</vt:lpstr>
    </vt:vector>
  </TitlesOfParts>
  <Company>УСПН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документов,</dc:title>
  <dc:subject/>
  <dc:creator>User</dc:creator>
  <cp:keywords/>
  <cp:lastModifiedBy>ADM76</cp:lastModifiedBy>
  <cp:revision>2</cp:revision>
  <cp:lastPrinted>2022-02-10T04:44:00Z</cp:lastPrinted>
  <dcterms:created xsi:type="dcterms:W3CDTF">2022-02-17T10:55:00Z</dcterms:created>
  <dcterms:modified xsi:type="dcterms:W3CDTF">2022-02-17T10:55:00Z</dcterms:modified>
</cp:coreProperties>
</file>